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1647" w14:textId="540AC8E3" w:rsidR="00342E75" w:rsidRDefault="009D16FD" w:rsidP="00342E75">
      <w:pPr>
        <w:jc w:val="center"/>
        <w:rPr>
          <w:sz w:val="32"/>
        </w:rPr>
      </w:pPr>
      <w:r>
        <w:rPr>
          <w:rFonts w:hint="eastAsia"/>
          <w:sz w:val="32"/>
        </w:rPr>
        <w:t xml:space="preserve">質　</w:t>
      </w:r>
      <w:r w:rsidR="005D6B4A">
        <w:rPr>
          <w:rFonts w:hint="eastAsia"/>
          <w:sz w:val="32"/>
        </w:rPr>
        <w:t>問</w:t>
      </w:r>
      <w:r>
        <w:rPr>
          <w:rFonts w:hint="eastAsia"/>
          <w:sz w:val="32"/>
        </w:rPr>
        <w:t xml:space="preserve">　回　答　書</w:t>
      </w:r>
    </w:p>
    <w:p w14:paraId="6E3F9577" w14:textId="77777777" w:rsidR="009D16FD" w:rsidRPr="00342E75" w:rsidRDefault="009D16FD" w:rsidP="009D16FD">
      <w:pPr>
        <w:rPr>
          <w:sz w:val="32"/>
        </w:rPr>
      </w:pPr>
    </w:p>
    <w:p w14:paraId="7B2EDE09" w14:textId="36E41A3E" w:rsidR="00C867B7" w:rsidRDefault="00342E75" w:rsidP="009D16FD">
      <w:r w:rsidRPr="00342E75">
        <w:rPr>
          <w:rFonts w:hint="eastAsia"/>
        </w:rPr>
        <w:t xml:space="preserve">      </w:t>
      </w:r>
      <w:r>
        <w:rPr>
          <w:rFonts w:hint="eastAsia"/>
        </w:rPr>
        <w:t xml:space="preserve">                      </w:t>
      </w:r>
      <w:r>
        <w:rPr>
          <w:rFonts w:hint="eastAsia"/>
        </w:rPr>
        <w:t xml:space="preserve">　</w:t>
      </w:r>
      <w:r w:rsidRPr="00342E75">
        <w:rPr>
          <w:rFonts w:hint="eastAsia"/>
        </w:rPr>
        <w:t xml:space="preserve">                </w:t>
      </w:r>
      <w:r w:rsidRPr="00342E75">
        <w:rPr>
          <w:rFonts w:hint="eastAsia"/>
        </w:rPr>
        <w:t xml:space="preserve">　</w:t>
      </w:r>
      <w:r w:rsidR="00D5377F">
        <w:rPr>
          <w:rFonts w:hint="eastAsia"/>
        </w:rPr>
        <w:t>令和</w:t>
      </w:r>
      <w:r w:rsidR="009D16FD">
        <w:rPr>
          <w:rFonts w:hint="eastAsia"/>
        </w:rPr>
        <w:t xml:space="preserve">　５</w:t>
      </w:r>
      <w:r w:rsidRPr="00342E75">
        <w:rPr>
          <w:rFonts w:hint="eastAsia"/>
        </w:rPr>
        <w:t>年</w:t>
      </w:r>
      <w:r w:rsidR="009D16FD">
        <w:rPr>
          <w:rFonts w:hint="eastAsia"/>
        </w:rPr>
        <w:t xml:space="preserve">　１</w:t>
      </w:r>
      <w:r w:rsidRPr="00342E75">
        <w:rPr>
          <w:rFonts w:hint="eastAsia"/>
        </w:rPr>
        <w:t>月</w:t>
      </w:r>
      <w:r w:rsidR="00591351">
        <w:rPr>
          <w:rFonts w:hint="eastAsia"/>
        </w:rPr>
        <w:t>２７</w:t>
      </w:r>
      <w:r w:rsidRPr="00342E75">
        <w:rPr>
          <w:rFonts w:hint="eastAsia"/>
        </w:rPr>
        <w:t>日</w:t>
      </w:r>
    </w:p>
    <w:p w14:paraId="31217D02" w14:textId="77777777" w:rsidR="009D16FD" w:rsidRPr="00D5377F" w:rsidRDefault="009D16FD" w:rsidP="009D16FD"/>
    <w:tbl>
      <w:tblPr>
        <w:tblW w:w="9185" w:type="dxa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00"/>
        <w:gridCol w:w="6939"/>
        <w:gridCol w:w="46"/>
      </w:tblGrid>
      <w:tr w:rsidR="00342E75" w:rsidRPr="00342E75" w14:paraId="57271F77" w14:textId="77777777" w:rsidTr="006879F7">
        <w:trPr>
          <w:cantSplit/>
          <w:trHeight w:hRule="exact" w:val="62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8EF70" w14:textId="0657E263" w:rsidR="00342E75" w:rsidRPr="00342E75" w:rsidRDefault="00B30158" w:rsidP="00B30158">
            <w:pPr>
              <w:jc w:val="center"/>
            </w:pPr>
            <w:r w:rsidRPr="006879F7">
              <w:rPr>
                <w:rFonts w:hint="eastAsia"/>
                <w:spacing w:val="60"/>
                <w:fitText w:val="960" w:id="-1311028479"/>
              </w:rPr>
              <w:t>工事</w:t>
            </w:r>
            <w:r w:rsidR="00342E75" w:rsidRPr="006879F7">
              <w:rPr>
                <w:rFonts w:hint="eastAsia"/>
                <w:fitText w:val="960" w:id="-1311028479"/>
              </w:rPr>
              <w:t>名</w:t>
            </w:r>
          </w:p>
        </w:tc>
        <w:tc>
          <w:tcPr>
            <w:tcW w:w="6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D67262" w14:textId="7664EC95" w:rsidR="00342E75" w:rsidRPr="00B30158" w:rsidRDefault="00B30158" w:rsidP="006879F7">
            <w:pPr>
              <w:suppressAutoHyphens/>
              <w:kinsoku w:val="0"/>
              <w:autoSpaceDE w:val="0"/>
              <w:autoSpaceDN w:val="0"/>
              <w:ind w:firstLineChars="100" w:firstLine="264"/>
            </w:pPr>
            <w:r w:rsidRPr="00242DB1">
              <w:rPr>
                <w:rFonts w:ascii="ＭＳ 明朝" w:hAnsi="ＭＳ 明朝" w:hint="eastAsia"/>
                <w:spacing w:val="12"/>
                <w:szCs w:val="21"/>
              </w:rPr>
              <w:t>大動物用手術台の設計・製造・設置工事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EED326" w14:textId="77777777" w:rsidR="00342E75" w:rsidRPr="00342E75" w:rsidRDefault="00342E75" w:rsidP="00342E75"/>
        </w:tc>
      </w:tr>
      <w:tr w:rsidR="00342E75" w:rsidRPr="00342E75" w14:paraId="7F81DA43" w14:textId="77777777" w:rsidTr="00695ADE">
        <w:trPr>
          <w:cantSplit/>
          <w:trHeight w:hRule="exact" w:val="63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EEDBA" w14:textId="0D72CA6C" w:rsidR="00342E75" w:rsidRPr="00342E75" w:rsidRDefault="00CE36C3" w:rsidP="00B30158">
            <w:pPr>
              <w:jc w:val="center"/>
            </w:pPr>
            <w:r>
              <w:rPr>
                <w:rFonts w:hint="eastAsia"/>
              </w:rPr>
              <w:t>工事</w:t>
            </w:r>
            <w:r w:rsidR="00342E75" w:rsidRPr="00342E75">
              <w:rPr>
                <w:rFonts w:hint="eastAsia"/>
              </w:rPr>
              <w:t>場所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22B5B6" w14:textId="27C01C04" w:rsidR="00342E75" w:rsidRPr="00342E75" w:rsidRDefault="006729A8" w:rsidP="006879F7">
            <w:pPr>
              <w:ind w:firstLineChars="100" w:firstLine="240"/>
            </w:pPr>
            <w:r>
              <w:rPr>
                <w:rFonts w:hint="eastAsia"/>
              </w:rPr>
              <w:t>埼玉県さいたま市</w:t>
            </w:r>
            <w:r w:rsidR="00B30158">
              <w:rPr>
                <w:rFonts w:hint="eastAsia"/>
              </w:rPr>
              <w:t>緑区上野田６９６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A1E95A" w14:textId="77777777" w:rsidR="00342E75" w:rsidRPr="00342E75" w:rsidRDefault="00342E75" w:rsidP="00342E75"/>
        </w:tc>
      </w:tr>
    </w:tbl>
    <w:p w14:paraId="339F41DD" w14:textId="02CDC891" w:rsidR="00342E75" w:rsidRDefault="00342E75" w:rsidP="00342E75"/>
    <w:p w14:paraId="2B941268" w14:textId="77777777" w:rsidR="00873FFD" w:rsidRPr="00342E75" w:rsidRDefault="00873FFD" w:rsidP="00342E75"/>
    <w:tbl>
      <w:tblPr>
        <w:tblW w:w="9130" w:type="dxa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10"/>
        <w:gridCol w:w="7920"/>
      </w:tblGrid>
      <w:tr w:rsidR="00342E75" w:rsidRPr="00342E75" w14:paraId="10E05B8E" w14:textId="77777777" w:rsidTr="009D16FD">
        <w:trPr>
          <w:cantSplit/>
          <w:trHeight w:hRule="exact" w:val="1046"/>
        </w:trPr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F412C0" w14:textId="3FED4BEB" w:rsidR="00342E75" w:rsidRPr="00342E75" w:rsidRDefault="00342E75" w:rsidP="005019CF">
            <w:pPr>
              <w:jc w:val="center"/>
            </w:pPr>
            <w:bookmarkStart w:id="0" w:name="_Hlk125717366"/>
            <w:r w:rsidRPr="00342E75">
              <w:rPr>
                <w:rFonts w:hint="eastAsia"/>
              </w:rPr>
              <w:t>質問事項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0022D" w14:textId="78253B3C" w:rsidR="009D16FD" w:rsidRPr="00342E75" w:rsidRDefault="009D16FD" w:rsidP="00342E75">
            <w:r>
              <w:rPr>
                <w:rFonts w:hint="eastAsia"/>
              </w:rPr>
              <w:t>工事期間が令和５年３月３１日となっておりますが５月３１日まで延長頂くことは出来ますか。</w:t>
            </w:r>
          </w:p>
        </w:tc>
      </w:tr>
    </w:tbl>
    <w:p w14:paraId="0D2A287B" w14:textId="77777777" w:rsidR="00873FFD" w:rsidRDefault="00873FFD" w:rsidP="00873FFD">
      <w:pPr>
        <w:spacing w:line="160" w:lineRule="exact"/>
      </w:pPr>
      <w:bookmarkStart w:id="1" w:name="_Hlk125717440"/>
      <w:bookmarkEnd w:id="0"/>
    </w:p>
    <w:p w14:paraId="5F66AE1C" w14:textId="1BFE7DBB" w:rsidR="009D16FD" w:rsidRDefault="009D16FD" w:rsidP="009D16FD">
      <w:r>
        <w:rPr>
          <w:rFonts w:hint="eastAsia"/>
        </w:rPr>
        <w:t>回答　令和４年度予算で執行しますので、工事期間は令和５年３月３１日まで</w:t>
      </w:r>
    </w:p>
    <w:p w14:paraId="7C10C758" w14:textId="60D03712" w:rsidR="005C2A39" w:rsidRDefault="009D16FD" w:rsidP="009D16FD">
      <w:pPr>
        <w:ind w:firstLineChars="200" w:firstLine="480"/>
      </w:pPr>
      <w:r>
        <w:rPr>
          <w:rFonts w:hint="eastAsia"/>
        </w:rPr>
        <w:t>でお願いします。</w:t>
      </w:r>
    </w:p>
    <w:bookmarkEnd w:id="1"/>
    <w:p w14:paraId="2EDD9EC2" w14:textId="07203D90" w:rsidR="006879F7" w:rsidRDefault="006879F7" w:rsidP="009D16FD">
      <w:pPr>
        <w:ind w:firstLineChars="200" w:firstLine="480"/>
      </w:pPr>
    </w:p>
    <w:tbl>
      <w:tblPr>
        <w:tblW w:w="9130" w:type="dxa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10"/>
        <w:gridCol w:w="7920"/>
      </w:tblGrid>
      <w:tr w:rsidR="006879F7" w:rsidRPr="00342E75" w14:paraId="461812BC" w14:textId="77777777" w:rsidTr="00E051EE">
        <w:trPr>
          <w:cantSplit/>
          <w:trHeight w:hRule="exact" w:val="1046"/>
        </w:trPr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C46143" w14:textId="77777777" w:rsidR="006879F7" w:rsidRPr="00342E75" w:rsidRDefault="006879F7" w:rsidP="005019CF">
            <w:pPr>
              <w:jc w:val="center"/>
            </w:pPr>
            <w:r w:rsidRPr="00342E75">
              <w:rPr>
                <w:rFonts w:hint="eastAsia"/>
              </w:rPr>
              <w:t>質問事項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4218D" w14:textId="243D5623" w:rsidR="006879F7" w:rsidRPr="00342E75" w:rsidRDefault="006879F7" w:rsidP="00E051EE">
            <w:r>
              <w:rPr>
                <w:rFonts w:hint="eastAsia"/>
              </w:rPr>
              <w:t>電源ですが三相２００Ｖでも宜しいでしょうか。</w:t>
            </w:r>
          </w:p>
        </w:tc>
      </w:tr>
    </w:tbl>
    <w:p w14:paraId="7AE682EB" w14:textId="1DAF61BC" w:rsidR="006879F7" w:rsidRDefault="006879F7" w:rsidP="00873FFD">
      <w:pPr>
        <w:spacing w:line="160" w:lineRule="exact"/>
        <w:ind w:firstLineChars="200" w:firstLine="480"/>
      </w:pPr>
    </w:p>
    <w:p w14:paraId="685C7115" w14:textId="2E12274A" w:rsidR="006879F7" w:rsidRDefault="006879F7" w:rsidP="006879F7">
      <w:pPr>
        <w:ind w:left="480" w:hangingChars="200" w:hanging="480"/>
      </w:pPr>
      <w:r>
        <w:rPr>
          <w:rFonts w:hint="eastAsia"/>
        </w:rPr>
        <w:t>回答　工事場所の診療所（獣医棟手術室）には</w:t>
      </w:r>
      <w:r w:rsidR="00873FFD">
        <w:rPr>
          <w:rFonts w:hint="eastAsia"/>
        </w:rPr>
        <w:t>、手術台用に</w:t>
      </w:r>
      <w:r>
        <w:rPr>
          <w:rFonts w:hint="eastAsia"/>
        </w:rPr>
        <w:t>単相２００Ｖの電源</w:t>
      </w:r>
      <w:r w:rsidR="005019CF">
        <w:rPr>
          <w:rFonts w:hint="eastAsia"/>
        </w:rPr>
        <w:t>が</w:t>
      </w:r>
      <w:r w:rsidR="00873FFD">
        <w:rPr>
          <w:rFonts w:hint="eastAsia"/>
        </w:rPr>
        <w:t>設置されています。</w:t>
      </w:r>
    </w:p>
    <w:p w14:paraId="6C452D54" w14:textId="3CA34448" w:rsidR="006879F7" w:rsidRDefault="006879F7" w:rsidP="009D16FD">
      <w:pPr>
        <w:ind w:firstLineChars="200" w:firstLine="480"/>
      </w:pPr>
    </w:p>
    <w:tbl>
      <w:tblPr>
        <w:tblW w:w="9130" w:type="dxa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10"/>
        <w:gridCol w:w="7920"/>
      </w:tblGrid>
      <w:tr w:rsidR="006879F7" w:rsidRPr="00342E75" w14:paraId="46C5DD09" w14:textId="77777777" w:rsidTr="00E051EE">
        <w:trPr>
          <w:cantSplit/>
          <w:trHeight w:hRule="exact" w:val="1046"/>
        </w:trPr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39EDF8" w14:textId="77777777" w:rsidR="006879F7" w:rsidRPr="00342E75" w:rsidRDefault="006879F7" w:rsidP="005019CF">
            <w:pPr>
              <w:jc w:val="center"/>
            </w:pPr>
            <w:r w:rsidRPr="00342E75">
              <w:rPr>
                <w:rFonts w:hint="eastAsia"/>
              </w:rPr>
              <w:t>質問事項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270C" w14:textId="17DF482B" w:rsidR="006879F7" w:rsidRPr="00342E75" w:rsidRDefault="006879F7" w:rsidP="00E051EE">
            <w:r>
              <w:rPr>
                <w:rFonts w:hint="eastAsia"/>
              </w:rPr>
              <w:t>委任状はどのタイミングでの提出でしょうか。</w:t>
            </w:r>
          </w:p>
        </w:tc>
      </w:tr>
    </w:tbl>
    <w:p w14:paraId="5E7F645B" w14:textId="18AC963A" w:rsidR="006879F7" w:rsidRDefault="006879F7" w:rsidP="00873FFD">
      <w:pPr>
        <w:spacing w:line="160" w:lineRule="exact"/>
        <w:ind w:firstLineChars="200" w:firstLine="480"/>
      </w:pPr>
    </w:p>
    <w:p w14:paraId="576B7393" w14:textId="26666A2D" w:rsidR="006879F7" w:rsidRDefault="006879F7" w:rsidP="006879F7">
      <w:pPr>
        <w:ind w:left="480" w:hangingChars="200" w:hanging="480"/>
      </w:pPr>
      <w:r>
        <w:rPr>
          <w:rFonts w:hint="eastAsia"/>
        </w:rPr>
        <w:t>回答　入札当日</w:t>
      </w:r>
      <w:r w:rsidR="00873FFD">
        <w:rPr>
          <w:rFonts w:hint="eastAsia"/>
        </w:rPr>
        <w:t>、出欠席の確認後、</w:t>
      </w:r>
      <w:r>
        <w:rPr>
          <w:rFonts w:hint="eastAsia"/>
        </w:rPr>
        <w:t>入札開始前に提出をお願いします。</w:t>
      </w:r>
    </w:p>
    <w:p w14:paraId="300C0012" w14:textId="77777777" w:rsidR="006879F7" w:rsidRPr="006879F7" w:rsidRDefault="006879F7" w:rsidP="009D16FD">
      <w:pPr>
        <w:ind w:firstLineChars="200" w:firstLine="480"/>
      </w:pPr>
    </w:p>
    <w:sectPr w:rsidR="006879F7" w:rsidRPr="006879F7" w:rsidSect="006729A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3B586" w14:textId="77777777" w:rsidR="00665682" w:rsidRDefault="00665682" w:rsidP="006B48A2">
      <w:r>
        <w:separator/>
      </w:r>
    </w:p>
  </w:endnote>
  <w:endnote w:type="continuationSeparator" w:id="0">
    <w:p w14:paraId="534E7521" w14:textId="77777777" w:rsidR="00665682" w:rsidRDefault="00665682" w:rsidP="006B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C6E5C" w14:textId="77777777" w:rsidR="00665682" w:rsidRDefault="00665682" w:rsidP="006B48A2">
      <w:r>
        <w:separator/>
      </w:r>
    </w:p>
  </w:footnote>
  <w:footnote w:type="continuationSeparator" w:id="0">
    <w:p w14:paraId="238C031F" w14:textId="77777777" w:rsidR="00665682" w:rsidRDefault="00665682" w:rsidP="006B4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C4376"/>
    <w:multiLevelType w:val="hybridMultilevel"/>
    <w:tmpl w:val="BCF47086"/>
    <w:lvl w:ilvl="0" w:tplc="79D41B6E"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  <w:sz w:val="25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 w16cid:durableId="76901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E75"/>
    <w:rsid w:val="000D0294"/>
    <w:rsid w:val="000D600F"/>
    <w:rsid w:val="001721C1"/>
    <w:rsid w:val="0021426A"/>
    <w:rsid w:val="00261B0D"/>
    <w:rsid w:val="00277B31"/>
    <w:rsid w:val="002870EB"/>
    <w:rsid w:val="00295DBC"/>
    <w:rsid w:val="002A3852"/>
    <w:rsid w:val="002A3D50"/>
    <w:rsid w:val="00342E75"/>
    <w:rsid w:val="00342F1E"/>
    <w:rsid w:val="003D6726"/>
    <w:rsid w:val="004C3509"/>
    <w:rsid w:val="004C5F18"/>
    <w:rsid w:val="005019CF"/>
    <w:rsid w:val="00591351"/>
    <w:rsid w:val="005C2A39"/>
    <w:rsid w:val="005D6B4A"/>
    <w:rsid w:val="00665682"/>
    <w:rsid w:val="00670A6E"/>
    <w:rsid w:val="006729A8"/>
    <w:rsid w:val="00675286"/>
    <w:rsid w:val="006879F7"/>
    <w:rsid w:val="00695ADE"/>
    <w:rsid w:val="006B48A2"/>
    <w:rsid w:val="00776E3C"/>
    <w:rsid w:val="007A2D15"/>
    <w:rsid w:val="007A660F"/>
    <w:rsid w:val="00873FFD"/>
    <w:rsid w:val="008F36F3"/>
    <w:rsid w:val="009310DF"/>
    <w:rsid w:val="00973E3D"/>
    <w:rsid w:val="009A4333"/>
    <w:rsid w:val="009D16FD"/>
    <w:rsid w:val="00A36838"/>
    <w:rsid w:val="00A53A0F"/>
    <w:rsid w:val="00B30158"/>
    <w:rsid w:val="00B50C63"/>
    <w:rsid w:val="00C048B9"/>
    <w:rsid w:val="00C205A6"/>
    <w:rsid w:val="00C62EC7"/>
    <w:rsid w:val="00C867B7"/>
    <w:rsid w:val="00CE039F"/>
    <w:rsid w:val="00CE36C3"/>
    <w:rsid w:val="00D5377F"/>
    <w:rsid w:val="00DA0BDD"/>
    <w:rsid w:val="00DD5A43"/>
    <w:rsid w:val="00E15CA8"/>
    <w:rsid w:val="00E376E4"/>
    <w:rsid w:val="00E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3B01FD6"/>
  <w15:chartTrackingRefBased/>
  <w15:docId w15:val="{86A89FAF-AF20-4A6C-B164-AB0C9D42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A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2A2C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A2C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A2C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A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2A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2A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2A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2A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2A2C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F2A2C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F2A2C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F2A2C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F2A2C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F2A2C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F2A2C"/>
    <w:rPr>
      <w:b/>
      <w:bCs/>
    </w:rPr>
  </w:style>
  <w:style w:type="character" w:customStyle="1" w:styleId="70">
    <w:name w:val="見出し 7 (文字)"/>
    <w:link w:val="7"/>
    <w:uiPriority w:val="9"/>
    <w:semiHidden/>
    <w:rsid w:val="00EF2A2C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F2A2C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F2A2C"/>
    <w:rPr>
      <w:rFonts w:ascii="Cambria" w:eastAsia="ＭＳ ゴシック" w:hAnsi="Cambria"/>
    </w:rPr>
  </w:style>
  <w:style w:type="paragraph" w:styleId="a3">
    <w:name w:val="Title"/>
    <w:basedOn w:val="a"/>
    <w:next w:val="a"/>
    <w:link w:val="a4"/>
    <w:uiPriority w:val="10"/>
    <w:qFormat/>
    <w:rsid w:val="00EF2A2C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EF2A2C"/>
    <w:rPr>
      <w:rFonts w:ascii="Cambria" w:eastAsia="ＭＳ ゴシック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F2A2C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6">
    <w:name w:val="副題 (文字)"/>
    <w:link w:val="a5"/>
    <w:uiPriority w:val="11"/>
    <w:rsid w:val="00EF2A2C"/>
    <w:rPr>
      <w:rFonts w:ascii="Cambria" w:eastAsia="ＭＳ ゴシック" w:hAnsi="Cambria"/>
      <w:sz w:val="24"/>
      <w:szCs w:val="24"/>
    </w:rPr>
  </w:style>
  <w:style w:type="character" w:styleId="a7">
    <w:name w:val="Strong"/>
    <w:uiPriority w:val="22"/>
    <w:qFormat/>
    <w:rsid w:val="00EF2A2C"/>
    <w:rPr>
      <w:b/>
      <w:bCs/>
    </w:rPr>
  </w:style>
  <w:style w:type="character" w:styleId="a8">
    <w:name w:val="Emphasis"/>
    <w:uiPriority w:val="20"/>
    <w:qFormat/>
    <w:rsid w:val="00EF2A2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EF2A2C"/>
    <w:rPr>
      <w:szCs w:val="32"/>
    </w:rPr>
  </w:style>
  <w:style w:type="paragraph" w:styleId="aa">
    <w:name w:val="List Paragraph"/>
    <w:basedOn w:val="a"/>
    <w:uiPriority w:val="34"/>
    <w:qFormat/>
    <w:rsid w:val="00EF2A2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F2A2C"/>
    <w:rPr>
      <w:i/>
    </w:rPr>
  </w:style>
  <w:style w:type="character" w:customStyle="1" w:styleId="ac">
    <w:name w:val="引用文 (文字)"/>
    <w:link w:val="ab"/>
    <w:uiPriority w:val="29"/>
    <w:rsid w:val="00EF2A2C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F2A2C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F2A2C"/>
    <w:rPr>
      <w:b/>
      <w:i/>
      <w:sz w:val="24"/>
    </w:rPr>
  </w:style>
  <w:style w:type="character" w:styleId="ad">
    <w:name w:val="Subtle Emphasis"/>
    <w:uiPriority w:val="19"/>
    <w:qFormat/>
    <w:rsid w:val="00EF2A2C"/>
    <w:rPr>
      <w:i/>
      <w:color w:val="5A5A5A"/>
    </w:rPr>
  </w:style>
  <w:style w:type="character" w:styleId="23">
    <w:name w:val="Intense Emphasis"/>
    <w:uiPriority w:val="21"/>
    <w:qFormat/>
    <w:rsid w:val="00EF2A2C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EF2A2C"/>
    <w:rPr>
      <w:sz w:val="24"/>
      <w:szCs w:val="24"/>
      <w:u w:val="single"/>
    </w:rPr>
  </w:style>
  <w:style w:type="character" w:styleId="24">
    <w:name w:val="Intense Reference"/>
    <w:uiPriority w:val="32"/>
    <w:qFormat/>
    <w:rsid w:val="00EF2A2C"/>
    <w:rPr>
      <w:b/>
      <w:sz w:val="24"/>
      <w:u w:val="single"/>
    </w:rPr>
  </w:style>
  <w:style w:type="character" w:styleId="af">
    <w:name w:val="Book Title"/>
    <w:uiPriority w:val="33"/>
    <w:qFormat/>
    <w:rsid w:val="00EF2A2C"/>
    <w:rPr>
      <w:rFonts w:ascii="Cambria" w:eastAsia="ＭＳ ゴシック" w:hAnsi="Cambria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EF2A2C"/>
    <w:pPr>
      <w:outlineLvl w:val="9"/>
    </w:pPr>
  </w:style>
  <w:style w:type="paragraph" w:styleId="af1">
    <w:name w:val="header"/>
    <w:basedOn w:val="a"/>
    <w:link w:val="af2"/>
    <w:uiPriority w:val="99"/>
    <w:unhideWhenUsed/>
    <w:rsid w:val="006B48A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6B48A2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6B48A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6B48A2"/>
    <w:rPr>
      <w:sz w:val="24"/>
      <w:szCs w:val="24"/>
    </w:rPr>
  </w:style>
  <w:style w:type="character" w:styleId="af5">
    <w:name w:val="Hyperlink"/>
    <w:basedOn w:val="a0"/>
    <w:uiPriority w:val="99"/>
    <w:unhideWhenUsed/>
    <w:rsid w:val="006729A8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6729A8"/>
    <w:rPr>
      <w:color w:val="605E5C"/>
      <w:shd w:val="clear" w:color="auto" w:fill="E1DFDD"/>
    </w:rPr>
  </w:style>
  <w:style w:type="paragraph" w:styleId="af6">
    <w:name w:val="Date"/>
    <w:basedOn w:val="a"/>
    <w:next w:val="a"/>
    <w:link w:val="af7"/>
    <w:uiPriority w:val="99"/>
    <w:semiHidden/>
    <w:unhideWhenUsed/>
    <w:rsid w:val="009D16FD"/>
  </w:style>
  <w:style w:type="character" w:customStyle="1" w:styleId="af7">
    <w:name w:val="日付 (文字)"/>
    <w:basedOn w:val="a0"/>
    <w:link w:val="af6"/>
    <w:uiPriority w:val="99"/>
    <w:semiHidden/>
    <w:rsid w:val="009D16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C8BBB-9B49-4CE9-A94C-9D779502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浦和競馬組合　山本(信)</cp:lastModifiedBy>
  <cp:revision>6</cp:revision>
  <cp:lastPrinted>2023-01-27T04:41:00Z</cp:lastPrinted>
  <dcterms:created xsi:type="dcterms:W3CDTF">2023-01-27T04:41:00Z</dcterms:created>
  <dcterms:modified xsi:type="dcterms:W3CDTF">2023-01-27T08:49:00Z</dcterms:modified>
</cp:coreProperties>
</file>